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sz w:val="28"/>
        </w:rPr>
      </w:pPr>
      <w:bookmarkStart w:id="0" w:name="_Hlk511983362"/>
      <w:r>
        <w:rPr>
          <w:rFonts w:hint="eastAsia" w:ascii="黑体" w:eastAsia="黑体"/>
          <w:sz w:val="44"/>
        </w:rPr>
        <w:t>201</w:t>
      </w:r>
      <w:r>
        <w:rPr>
          <w:rFonts w:hint="eastAsia" w:ascii="黑体" w:eastAsia="黑体"/>
          <w:sz w:val="44"/>
          <w:lang w:val="en-US" w:eastAsia="zh-CN"/>
        </w:rPr>
        <w:t>8</w:t>
      </w:r>
      <w:r>
        <w:rPr>
          <w:rFonts w:hint="eastAsia" w:ascii="黑体" w:eastAsia="黑体"/>
          <w:sz w:val="44"/>
        </w:rPr>
        <w:t>学年</w:t>
      </w:r>
      <w:bookmarkStart w:id="1" w:name="_GoBack"/>
      <w:bookmarkEnd w:id="1"/>
      <w:r>
        <w:rPr>
          <w:rFonts w:hint="eastAsia" w:ascii="黑体" w:eastAsia="黑体"/>
          <w:sz w:val="44"/>
        </w:rPr>
        <w:t>宁波市新华书店教材助学申报表</w:t>
      </w:r>
      <w:r>
        <w:rPr>
          <w:rFonts w:hint="eastAsia" w:ascii="仿宋_GB2312" w:eastAsia="仿宋_GB2312"/>
          <w:sz w:val="28"/>
        </w:rPr>
        <w:t xml:space="preserve"> </w:t>
      </w:r>
      <w:bookmarkEnd w:id="0"/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</w:t>
      </w:r>
    </w:p>
    <w:tbl>
      <w:tblPr>
        <w:tblStyle w:val="2"/>
        <w:tblW w:w="934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512"/>
        <w:gridCol w:w="1503"/>
        <w:gridCol w:w="742"/>
        <w:gridCol w:w="1176"/>
        <w:gridCol w:w="30"/>
        <w:gridCol w:w="797"/>
        <w:gridCol w:w="54"/>
        <w:gridCol w:w="785"/>
        <w:gridCol w:w="85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求读院校、年级及专业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贫困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级别</w:t>
            </w:r>
          </w:p>
        </w:tc>
        <w:tc>
          <w:tcPr>
            <w:tcW w:w="3957" w:type="dxa"/>
            <w:gridSpan w:val="6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受资助情况</w:t>
            </w:r>
          </w:p>
        </w:tc>
        <w:tc>
          <w:tcPr>
            <w:tcW w:w="7890" w:type="dxa"/>
            <w:gridSpan w:val="1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是否愿意组织、参加公益活动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 话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</w:tc>
        <w:tc>
          <w:tcPr>
            <w:tcW w:w="7890" w:type="dxa"/>
            <w:gridSpan w:val="10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4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0" w:type="dxa"/>
            <w:gridSpan w:val="10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班主任签字：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7890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7890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62182"/>
    <w:rsid w:val="00545C10"/>
    <w:rsid w:val="00954D51"/>
    <w:rsid w:val="00AA1780"/>
    <w:rsid w:val="00C30A26"/>
    <w:rsid w:val="11262182"/>
    <w:rsid w:val="40A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64</TotalTime>
  <ScaleCrop>false</ScaleCrop>
  <LinksUpToDate>false</LinksUpToDate>
  <CharactersWithSpaces>419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2018-03-05T03:49:00Z</dcterms:created>
  <dc:creator>瑶</dc:creator>
  <cp:lastModifiedBy>竹子</cp:lastModifiedBy>
  <dcterms:modified xsi:type="dcterms:W3CDTF">2019-03-25T00:51:22Z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